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6D71E344" w:rsidR="00535E9B" w:rsidRPr="00535E9B" w:rsidRDefault="004F6F4D" w:rsidP="004F6F4D">
      <w:pP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ZAŁ</w:t>
      </w:r>
      <w:r w:rsidR="00535E9B" w:rsidRPr="00535E9B">
        <w:rPr>
          <w:rFonts w:ascii="Verdana" w:eastAsia="Verdana" w:hAnsi="Verdana" w:cs="Times New Roman"/>
          <w:b/>
        </w:rPr>
        <w:t xml:space="preserve">ĄCZNIK NR 4 </w:t>
      </w:r>
      <w:r w:rsidR="00364AF6">
        <w:rPr>
          <w:rFonts w:ascii="Verdana" w:eastAsia="Verdana" w:hAnsi="Verdana" w:cs="Times New Roman"/>
          <w:b/>
        </w:rPr>
        <w:t>DO SWZ – FORMULARZ OFERTY</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BA023A" w:rsidRDefault="00D12369" w:rsidP="00D12369">
      <w:pPr>
        <w:pStyle w:val="Akapitzlist"/>
        <w:tabs>
          <w:tab w:val="left" w:pos="5739"/>
        </w:tabs>
        <w:jc w:val="right"/>
        <w:rPr>
          <w:b/>
          <w:bCs/>
          <w:sz w:val="20"/>
          <w:szCs w:val="20"/>
        </w:rPr>
      </w:pPr>
      <w:r w:rsidRPr="00BA023A">
        <w:rPr>
          <w:b/>
          <w:bCs/>
          <w:sz w:val="20"/>
          <w:szCs w:val="20"/>
        </w:rPr>
        <w:t>w imieniu i na rzecz której działa:</w:t>
      </w:r>
    </w:p>
    <w:p w14:paraId="6BBB258B" w14:textId="327CCE59" w:rsidR="00D12369" w:rsidRPr="00BA023A" w:rsidRDefault="00D12369" w:rsidP="00D12369">
      <w:pPr>
        <w:pStyle w:val="Akapitzlist"/>
        <w:tabs>
          <w:tab w:val="left" w:pos="5739"/>
        </w:tabs>
        <w:jc w:val="right"/>
        <w:rPr>
          <w:b/>
          <w:bCs/>
          <w:sz w:val="20"/>
          <w:szCs w:val="20"/>
        </w:rPr>
      </w:pPr>
      <w:r w:rsidRPr="00BA023A">
        <w:rPr>
          <w:b/>
          <w:bCs/>
          <w:sz w:val="20"/>
          <w:szCs w:val="20"/>
        </w:rPr>
        <w:t xml:space="preserve">PGE Dystrybucja S.A. Oddział </w:t>
      </w:r>
      <w:r w:rsidR="00BA023A" w:rsidRPr="00BA023A">
        <w:rPr>
          <w:b/>
          <w:bCs/>
          <w:sz w:val="20"/>
          <w:szCs w:val="20"/>
        </w:rPr>
        <w:t>Białystok</w:t>
      </w:r>
    </w:p>
    <w:p w14:paraId="059C2C4D" w14:textId="51A249E9" w:rsidR="00D12369" w:rsidRDefault="00D12369" w:rsidP="00D12369">
      <w:pPr>
        <w:pStyle w:val="Akapitzlist"/>
        <w:tabs>
          <w:tab w:val="left" w:pos="5739"/>
        </w:tabs>
        <w:jc w:val="right"/>
        <w:rPr>
          <w:b/>
          <w:bCs/>
          <w:sz w:val="20"/>
          <w:szCs w:val="20"/>
        </w:rPr>
      </w:pPr>
      <w:r w:rsidRPr="00BA023A">
        <w:rPr>
          <w:b/>
          <w:bCs/>
          <w:sz w:val="20"/>
          <w:szCs w:val="20"/>
        </w:rPr>
        <w:t xml:space="preserve"> </w:t>
      </w:r>
      <w:r w:rsidR="009C59D8">
        <w:rPr>
          <w:b/>
          <w:bCs/>
          <w:sz w:val="20"/>
          <w:szCs w:val="20"/>
        </w:rPr>
        <w:t>u</w:t>
      </w:r>
      <w:r w:rsidR="00BA023A" w:rsidRPr="00BA023A">
        <w:rPr>
          <w:b/>
          <w:bCs/>
          <w:sz w:val="20"/>
          <w:szCs w:val="20"/>
        </w:rPr>
        <w:t>l. Elektryczna 13, 15-950 Białystok</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3ACE9B1D"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BA023A" w:rsidRPr="00BA023A">
        <w:rPr>
          <w:rFonts w:ascii="Trebuchet MS" w:eastAsia="Times New Roman" w:hAnsi="Trebuchet MS" w:cs="Times New Roman"/>
          <w:b/>
          <w:color w:val="1A7466"/>
          <w:kern w:val="28"/>
          <w:sz w:val="28"/>
          <w:szCs w:val="28"/>
        </w:rPr>
        <w:t>Wykonanie usługi wycinki drzew, krzewów, podrostów i gałęzi oraz odtworzenie pasa technologicznego w pobliżu czynnych linii elektroenergetycznych WN i SN na terenie PGE Dystrybucja S.A. Oddział Białystok</w:t>
      </w:r>
      <w:r w:rsidR="00134B56">
        <w:rPr>
          <w:rFonts w:ascii="Trebuchet MS" w:eastAsia="Times New Roman" w:hAnsi="Trebuchet MS" w:cs="Times New Roman"/>
          <w:b/>
          <w:color w:val="1A7466"/>
          <w:kern w:val="28"/>
          <w:sz w:val="28"/>
          <w:szCs w:val="28"/>
        </w:rPr>
        <w:t xml:space="preserve"> – 2</w:t>
      </w:r>
      <w:r w:rsidR="002240C1">
        <w:rPr>
          <w:rFonts w:ascii="Trebuchet MS" w:eastAsia="Times New Roman" w:hAnsi="Trebuchet MS" w:cs="Times New Roman"/>
          <w:b/>
          <w:color w:val="1A7466"/>
          <w:kern w:val="28"/>
          <w:sz w:val="28"/>
          <w:szCs w:val="28"/>
        </w:rPr>
        <w:t>0</w:t>
      </w:r>
      <w:r w:rsidR="00134B56">
        <w:rPr>
          <w:rFonts w:ascii="Trebuchet MS" w:eastAsia="Times New Roman" w:hAnsi="Trebuchet MS" w:cs="Times New Roman"/>
          <w:b/>
          <w:color w:val="1A7466"/>
          <w:kern w:val="28"/>
          <w:sz w:val="28"/>
          <w:szCs w:val="28"/>
        </w:rPr>
        <w:t xml:space="preserve"> części</w:t>
      </w:r>
      <w:r w:rsidRPr="00535E9B">
        <w:rPr>
          <w:rFonts w:ascii="Trebuchet MS" w:eastAsia="Times New Roman" w:hAnsi="Trebuchet MS" w:cs="Times New Roman"/>
          <w:b/>
          <w:color w:val="1A7466"/>
          <w:kern w:val="28"/>
          <w:sz w:val="28"/>
          <w:szCs w:val="28"/>
        </w:rPr>
        <w:t xml:space="preserve">” </w:t>
      </w:r>
    </w:p>
    <w:p w14:paraId="60700154" w14:textId="4D3F1DB8"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BA023A">
        <w:rPr>
          <w:rFonts w:ascii="Trebuchet MS" w:eastAsia="Times New Roman" w:hAnsi="Trebuchet MS" w:cs="Times New Roman"/>
          <w:b/>
          <w:color w:val="1A7466"/>
          <w:kern w:val="28"/>
          <w:sz w:val="28"/>
          <w:szCs w:val="28"/>
        </w:rPr>
        <w:t>POST/DYS/OB/GZ/0</w:t>
      </w:r>
      <w:r w:rsidR="002240C1">
        <w:rPr>
          <w:rFonts w:ascii="Trebuchet MS" w:eastAsia="Times New Roman" w:hAnsi="Trebuchet MS" w:cs="Times New Roman"/>
          <w:b/>
          <w:color w:val="1A7466"/>
          <w:kern w:val="28"/>
          <w:sz w:val="28"/>
          <w:szCs w:val="28"/>
        </w:rPr>
        <w:t>0276</w:t>
      </w:r>
      <w:r w:rsidR="00BA023A">
        <w:rPr>
          <w:rFonts w:ascii="Trebuchet MS" w:eastAsia="Times New Roman" w:hAnsi="Trebuchet MS" w:cs="Times New Roman"/>
          <w:b/>
          <w:color w:val="1A7466"/>
          <w:kern w:val="28"/>
          <w:sz w:val="28"/>
          <w:szCs w:val="28"/>
        </w:rPr>
        <w:t>/202</w:t>
      </w:r>
      <w:r w:rsidR="002240C1">
        <w:rPr>
          <w:rFonts w:ascii="Trebuchet MS" w:eastAsia="Times New Roman" w:hAnsi="Trebuchet MS" w:cs="Times New Roman"/>
          <w:b/>
          <w:color w:val="1A7466"/>
          <w:kern w:val="28"/>
          <w:sz w:val="28"/>
          <w:szCs w:val="28"/>
        </w:rPr>
        <w:t>6</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4A27BA8A" w14:textId="51030929" w:rsidR="00013341" w:rsidRPr="00864E58" w:rsidRDefault="00013341" w:rsidP="00864E58">
      <w:pPr>
        <w:pStyle w:val="tekst"/>
        <w:spacing w:before="0" w:after="0"/>
        <w:rPr>
          <w:rFonts w:eastAsia="Times New Roman" w:cs="Calibri"/>
          <w:szCs w:val="18"/>
        </w:rPr>
      </w:pPr>
      <w:r w:rsidRPr="0066783B">
        <w:rPr>
          <w:rFonts w:eastAsia="Times New Roman" w:cs="Calibri"/>
          <w:szCs w:val="18"/>
        </w:rPr>
        <w:t xml:space="preserve">Oświadczamy, że zrealizujemy przedmiot zamówienia w częściach i za cenę wskazaną w </w:t>
      </w:r>
      <w:r w:rsidR="00C92479" w:rsidRPr="0066783B">
        <w:rPr>
          <w:rFonts w:eastAsia="Times New Roman" w:cs="Calibri"/>
          <w:szCs w:val="18"/>
        </w:rPr>
        <w:t>Formularzu cenowym</w:t>
      </w:r>
      <w:r w:rsidRPr="0066783B">
        <w:rPr>
          <w:rFonts w:eastAsia="Times New Roman" w:cs="Calibri"/>
          <w:szCs w:val="18"/>
        </w:rPr>
        <w:t xml:space="preserve"> stanowiącym Załącznik nr 4</w:t>
      </w:r>
      <w:r w:rsidR="002240C1">
        <w:rPr>
          <w:rFonts w:eastAsia="Times New Roman" w:cs="Calibri"/>
          <w:szCs w:val="18"/>
        </w:rPr>
        <w:t>A</w:t>
      </w:r>
      <w:r w:rsidRPr="0066783B">
        <w:rPr>
          <w:rFonts w:eastAsia="Times New Roman" w:cs="Calibri"/>
          <w:szCs w:val="18"/>
        </w:rPr>
        <w:t xml:space="preserve"> do SWZ.</w:t>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lastRenderedPageBreak/>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F57B2C" w:rsidRDefault="00535E9B" w:rsidP="00366FFB">
      <w:pPr>
        <w:pStyle w:val="Styl1"/>
        <w:rPr>
          <w:iCs/>
        </w:rPr>
      </w:pPr>
      <w:r w:rsidRPr="00366FFB">
        <w:rPr>
          <w:rFonts w:ascii="Verdana" w:eastAsia="Times New Roman" w:hAnsi="Verdana" w:cs="Calibri"/>
          <w:szCs w:val="18"/>
          <w:lang w:eastAsia="pl-PL"/>
        </w:rPr>
        <w:t xml:space="preserve">Podane w Ofercie elementy ceny obejmują przedmiot i zakres Zamówienia zgodnie z zasadami i warunkami określonymi w SWZ, a także uwzględniają wszystkie składniki związane z realizacją </w:t>
      </w:r>
      <w:r w:rsidRPr="00F57B2C">
        <w:rPr>
          <w:rFonts w:ascii="Verdana" w:eastAsia="Times New Roman" w:hAnsi="Verdana" w:cs="Calibri"/>
          <w:szCs w:val="18"/>
          <w:lang w:eastAsia="pl-PL"/>
        </w:rPr>
        <w:t>przedmiotu Zamówienia wpływające na wysokość ceny.</w:t>
      </w:r>
    </w:p>
    <w:p w14:paraId="6AD5391E" w14:textId="290EAC20" w:rsidR="00F57B2C" w:rsidRPr="00F57B2C" w:rsidRDefault="00F57B2C" w:rsidP="00366FFB">
      <w:pPr>
        <w:pStyle w:val="Styl1"/>
        <w:rPr>
          <w:iCs/>
        </w:rPr>
      </w:pPr>
      <w:r w:rsidRPr="00F57B2C">
        <w:rPr>
          <w:iCs/>
        </w:rPr>
        <w:t xml:space="preserve">Oświadczamy, że zapoznaliśmy się z przedmiotem Umowy i jego otoczeniem, w zakresie niezbędnym do przygotowania oferty, np. poprzez wykonanie wizji lokalnej w terenie, pozyskanie informacji i dokumentów lub w oparciu o ogólnodostępne źródła danych (np. </w:t>
      </w:r>
      <w:proofErr w:type="spellStart"/>
      <w:r w:rsidRPr="00F57B2C">
        <w:rPr>
          <w:iCs/>
        </w:rPr>
        <w:t>geoportal</w:t>
      </w:r>
      <w:proofErr w:type="spellEnd"/>
      <w:r w:rsidRPr="00F57B2C">
        <w:rPr>
          <w:iCs/>
        </w:rPr>
        <w:t>). Oświadczamy, iż zweryfikowaliśmy wskazane w Załączniku nr 1 do OPZ szacunkowe zadrzewienie oraz szacunkową powierzchnię wycinki, a wynagrodzenie wskazane w Ofercie uwzględnia aktualny stan zadrzewienia i aktualną powierzchnię wycinki, a także przewidywany przyrost zadrzewienia w okresie realizacji przedmiotu Umowy, co uwzględnione zostało przy kalkulacji wynagrodzenia wskazanego w Ofercie.</w:t>
      </w:r>
    </w:p>
    <w:p w14:paraId="5F0A5A21" w14:textId="4F758752"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F57B2C"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F57B2C"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F57B2C"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F57B2C"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lastRenderedPageBreak/>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F57B2C"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F57B2C"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F57B2C"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F57B2C"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F57B2C"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F57B2C"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lastRenderedPageBreak/>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51C1C406" w14:textId="1D43BAE7" w:rsidR="00535E9B" w:rsidRDefault="00535E9B" w:rsidP="00366FFB">
      <w:pPr>
        <w:pStyle w:val="Styl1"/>
      </w:pPr>
      <w:r w:rsidRPr="00BA023A">
        <w:t xml:space="preserve">Przekazywane przez nas dane osobowe mogą być wykorzystane wyłącznie w celach związanych z prowadzonym Postępowaniem nr </w:t>
      </w:r>
      <w:r w:rsidR="00BA023A" w:rsidRPr="00BA023A">
        <w:t>POST/DYS/OB/GZ/0</w:t>
      </w:r>
      <w:r w:rsidR="002240C1">
        <w:t>0276</w:t>
      </w:r>
      <w:r w:rsidR="00BA023A" w:rsidRPr="00BA023A">
        <w:t>/202</w:t>
      </w:r>
      <w:r w:rsidR="002240C1">
        <w:t>6</w:t>
      </w:r>
      <w:r w:rsidR="00BA023A" w:rsidRPr="00BA023A">
        <w:t>.</w:t>
      </w:r>
    </w:p>
    <w:p w14:paraId="04A3F3F4" w14:textId="62D4EC33" w:rsidR="002F168F" w:rsidRPr="002F168F" w:rsidRDefault="002F168F" w:rsidP="002F168F">
      <w:pPr>
        <w:pStyle w:val="Styl1"/>
        <w:rPr>
          <w:iCs/>
        </w:rPr>
      </w:pPr>
      <w:r w:rsidRPr="00C7578F">
        <w:rPr>
          <w:iCs/>
        </w:rPr>
        <w:t xml:space="preserve">Oświadczamy, że zapoznaliśmy się z przedmiotem Umowy i jego otoczeniem, w zakresie niezbędnym do przygotowania oferty, np. poprzez wykonanie wizji lokalnej w terenie, pozyskanie informacji i dokumentów lub w oparciu o ogólnodostępne źródła danych (np. </w:t>
      </w:r>
      <w:proofErr w:type="spellStart"/>
      <w:r w:rsidRPr="00C7578F">
        <w:rPr>
          <w:iCs/>
        </w:rPr>
        <w:t>geoportal</w:t>
      </w:r>
      <w:proofErr w:type="spellEnd"/>
      <w:r w:rsidRPr="00C7578F">
        <w:rPr>
          <w:iCs/>
        </w:rPr>
        <w:t>). Oświadczamy, iż zweryfikowaliśmy wskazane w Załączniku nr 1 do OPZ szacunkowe zadrzewienie oraz szacunkową powierzchnię wycinki, a wynagrodzenie wskazane w Ofercie uwzględnia aktualny stan zadrzewienia i aktualną powierzchnię wycinki, a także przewidywany przyrost zadrzewienia w okresie realizacji przedmiotu Umowy, co uwzględnione zostało przy kalkulacji wynagrodzenia wskazanego w Ofercie.</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p w14:paraId="1B31313B" w14:textId="77777777" w:rsidR="00535E9B" w:rsidRPr="00535E9B" w:rsidRDefault="00535E9B" w:rsidP="00535E9B">
      <w:pPr>
        <w:rPr>
          <w:rFonts w:ascii="Calibri" w:eastAsia="Times New Roman" w:hAnsi="Calibri" w:cs="Times New Roman"/>
          <w:b/>
          <w:sz w:val="20"/>
          <w:szCs w:val="20"/>
        </w:rPr>
      </w:pPr>
    </w:p>
    <w:p w14:paraId="493A670B" w14:textId="77777777" w:rsidR="00535E9B" w:rsidRPr="00535E9B" w:rsidRDefault="00535E9B" w:rsidP="00535E9B">
      <w:pPr>
        <w:rPr>
          <w:rFonts w:ascii="Calibri" w:eastAsia="Times New Roman" w:hAnsi="Calibri" w:cs="Times New Roman"/>
          <w:b/>
          <w:sz w:val="20"/>
          <w:szCs w:val="20"/>
        </w:rPr>
      </w:pPr>
    </w:p>
    <w:p w14:paraId="608FFD31" w14:textId="77777777" w:rsidR="00535E9B" w:rsidRPr="00535E9B" w:rsidRDefault="00535E9B" w:rsidP="00535E9B">
      <w:pPr>
        <w:rPr>
          <w:rFonts w:ascii="Calibri" w:eastAsia="Times New Roman" w:hAnsi="Calibri" w:cs="Times New Roman"/>
          <w:b/>
          <w:sz w:val="20"/>
          <w:szCs w:val="20"/>
        </w:rPr>
      </w:pPr>
    </w:p>
    <w:p w14:paraId="0EF125BC" w14:textId="77777777" w:rsidR="00535E9B" w:rsidRPr="00535E9B" w:rsidRDefault="00535E9B" w:rsidP="00535E9B">
      <w:pPr>
        <w:rPr>
          <w:rFonts w:ascii="Calibri" w:eastAsia="Times New Roman" w:hAnsi="Calibri" w:cs="Times New Roman"/>
          <w:b/>
          <w:sz w:val="20"/>
          <w:szCs w:val="20"/>
        </w:rPr>
      </w:pPr>
    </w:p>
    <w:p w14:paraId="5441441C" w14:textId="77777777" w:rsidR="00535E9B" w:rsidRPr="00535E9B" w:rsidRDefault="00535E9B" w:rsidP="00535E9B">
      <w:pPr>
        <w:rPr>
          <w:rFonts w:ascii="Calibri" w:eastAsia="Times New Roman" w:hAnsi="Calibri" w:cs="Times New Roman"/>
          <w:b/>
          <w:sz w:val="20"/>
          <w:szCs w:val="20"/>
        </w:rPr>
      </w:pPr>
    </w:p>
    <w:p w14:paraId="66DEC375" w14:textId="77777777" w:rsidR="00535E9B" w:rsidRPr="00535E9B" w:rsidRDefault="00535E9B" w:rsidP="00535E9B">
      <w:pPr>
        <w:rPr>
          <w:rFonts w:ascii="Calibri" w:eastAsia="Times New Roman" w:hAnsi="Calibri" w:cs="Times New Roman"/>
          <w:b/>
          <w:sz w:val="20"/>
          <w:szCs w:val="20"/>
        </w:rPr>
      </w:pPr>
    </w:p>
    <w:p w14:paraId="0AFD3ED1" w14:textId="77777777" w:rsidR="00535E9B" w:rsidRPr="00535E9B" w:rsidRDefault="00535E9B" w:rsidP="00535E9B">
      <w:pPr>
        <w:rPr>
          <w:rFonts w:ascii="Calibri" w:eastAsia="Times New Roman" w:hAnsi="Calibri" w:cs="Times New Roman"/>
          <w:b/>
          <w:sz w:val="20"/>
          <w:szCs w:val="20"/>
        </w:rPr>
      </w:pPr>
    </w:p>
    <w:p w14:paraId="305F8D33" w14:textId="77777777" w:rsidR="00535E9B" w:rsidRPr="00535E9B" w:rsidRDefault="00535E9B" w:rsidP="00535E9B">
      <w:pPr>
        <w:rPr>
          <w:rFonts w:ascii="Calibri" w:eastAsia="Times New Roman" w:hAnsi="Calibri" w:cs="Times New Roman"/>
          <w:b/>
          <w:sz w:val="20"/>
          <w:szCs w:val="20"/>
        </w:rPr>
      </w:pPr>
    </w:p>
    <w:p w14:paraId="5CB8BCFC" w14:textId="26D18572" w:rsidR="00535E9B" w:rsidRDefault="00535E9B" w:rsidP="00535E9B">
      <w:pPr>
        <w:rPr>
          <w:rFonts w:ascii="Calibri" w:eastAsia="Times New Roman" w:hAnsi="Calibri" w:cs="Times New Roman"/>
          <w:b/>
          <w:sz w:val="20"/>
          <w:szCs w:val="20"/>
        </w:rPr>
      </w:pPr>
    </w:p>
    <w:p w14:paraId="4EF930F8" w14:textId="51AFFF8D" w:rsidR="002A48F7" w:rsidRDefault="002A48F7" w:rsidP="00535E9B">
      <w:pPr>
        <w:rPr>
          <w:rFonts w:ascii="Calibri" w:eastAsia="Times New Roman" w:hAnsi="Calibri" w:cs="Times New Roman"/>
          <w:b/>
          <w:sz w:val="20"/>
          <w:szCs w:val="20"/>
        </w:rPr>
      </w:pPr>
    </w:p>
    <w:p w14:paraId="67EB9332" w14:textId="0551AC3D" w:rsidR="002A48F7" w:rsidRDefault="002A48F7" w:rsidP="00535E9B">
      <w:pPr>
        <w:rPr>
          <w:rFonts w:ascii="Calibri" w:eastAsia="Times New Roman" w:hAnsi="Calibri" w:cs="Times New Roman"/>
          <w:b/>
          <w:sz w:val="20"/>
          <w:szCs w:val="20"/>
        </w:rPr>
      </w:pPr>
    </w:p>
    <w:p w14:paraId="294962D9" w14:textId="1379E41D" w:rsidR="002A48F7" w:rsidRDefault="002A48F7" w:rsidP="00535E9B">
      <w:pPr>
        <w:rPr>
          <w:rFonts w:ascii="Calibri" w:eastAsia="Times New Roman" w:hAnsi="Calibri" w:cs="Times New Roman"/>
          <w:b/>
          <w:sz w:val="20"/>
          <w:szCs w:val="20"/>
        </w:rPr>
      </w:pPr>
    </w:p>
    <w:p w14:paraId="4630F6DD" w14:textId="0960ED1A" w:rsidR="002A48F7" w:rsidRDefault="002A48F7" w:rsidP="00535E9B">
      <w:pPr>
        <w:rPr>
          <w:rFonts w:ascii="Calibri" w:eastAsia="Times New Roman" w:hAnsi="Calibri" w:cs="Times New Roman"/>
          <w:b/>
          <w:sz w:val="20"/>
          <w:szCs w:val="20"/>
        </w:rPr>
      </w:pPr>
    </w:p>
    <w:p w14:paraId="6674A9AD" w14:textId="5709A489" w:rsidR="002A48F7" w:rsidRDefault="002A48F7" w:rsidP="00535E9B">
      <w:pPr>
        <w:rPr>
          <w:rFonts w:ascii="Calibri" w:eastAsia="Times New Roman" w:hAnsi="Calibri" w:cs="Times New Roman"/>
          <w:b/>
          <w:sz w:val="20"/>
          <w:szCs w:val="20"/>
        </w:rPr>
      </w:pPr>
    </w:p>
    <w:p w14:paraId="27F9EF8B" w14:textId="7A63F466" w:rsidR="002A48F7" w:rsidRDefault="002A48F7" w:rsidP="00535E9B">
      <w:pPr>
        <w:rPr>
          <w:rFonts w:ascii="Calibri" w:eastAsia="Times New Roman" w:hAnsi="Calibri" w:cs="Times New Roman"/>
          <w:b/>
          <w:sz w:val="20"/>
          <w:szCs w:val="20"/>
        </w:rPr>
      </w:pPr>
    </w:p>
    <w:p w14:paraId="67A3DA00" w14:textId="798049C3" w:rsidR="002A48F7" w:rsidRDefault="002A48F7"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7D618955" w:rsidR="00535E9B" w:rsidRPr="00535E9B" w:rsidRDefault="00535E9B" w:rsidP="00535E9B">
      <w:pPr>
        <w:rPr>
          <w:rFonts w:ascii="Calibri" w:eastAsia="Times New Roman" w:hAnsi="Calibri" w:cs="Times New Roman"/>
          <w:b/>
          <w:sz w:val="20"/>
          <w:szCs w:val="20"/>
        </w:rPr>
      </w:pPr>
    </w:p>
    <w:sectPr w:rsidR="00535E9B" w:rsidRPr="00535E9B" w:rsidSect="002240C1">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5170" w14:textId="77777777" w:rsidR="00407F87" w:rsidRDefault="00407F87" w:rsidP="00582CE9">
      <w:pPr>
        <w:spacing w:after="0"/>
      </w:pPr>
      <w:r>
        <w:separator/>
      </w:r>
    </w:p>
  </w:endnote>
  <w:endnote w:type="continuationSeparator" w:id="0">
    <w:p w14:paraId="27FF40AE" w14:textId="77777777" w:rsidR="00407F87" w:rsidRDefault="00407F8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28A442A2" w:rsidR="003A75B9" w:rsidRDefault="003A75B9">
        <w:pPr>
          <w:pStyle w:val="Stopka"/>
          <w:jc w:val="right"/>
        </w:pPr>
        <w:r>
          <w:fldChar w:fldCharType="begin"/>
        </w:r>
        <w:r>
          <w:instrText>PAGE   \* MERGEFORMAT</w:instrText>
        </w:r>
        <w:r>
          <w:fldChar w:fldCharType="separate"/>
        </w:r>
        <w:r w:rsidR="00134B56">
          <w:rPr>
            <w:noProof/>
          </w:rPr>
          <w:t>4</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33C1A0A" w:rsidR="003A75B9" w:rsidRDefault="003A75B9">
        <w:pPr>
          <w:pStyle w:val="Stopka"/>
          <w:jc w:val="right"/>
        </w:pPr>
        <w:r>
          <w:fldChar w:fldCharType="begin"/>
        </w:r>
        <w:r>
          <w:instrText>PAGE   \* MERGEFORMAT</w:instrText>
        </w:r>
        <w:r>
          <w:fldChar w:fldCharType="separate"/>
        </w:r>
        <w:r w:rsidR="00134B56">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2F66" w14:textId="77777777" w:rsidR="00407F87" w:rsidRDefault="00407F87" w:rsidP="00582CE9">
      <w:pPr>
        <w:spacing w:after="0"/>
      </w:pPr>
      <w:r>
        <w:separator/>
      </w:r>
    </w:p>
  </w:footnote>
  <w:footnote w:type="continuationSeparator" w:id="0">
    <w:p w14:paraId="1D67F80A" w14:textId="77777777" w:rsidR="00407F87" w:rsidRDefault="00407F87" w:rsidP="00582CE9">
      <w:pPr>
        <w:spacing w:after="0"/>
      </w:pPr>
      <w:r>
        <w:continuationSeparator/>
      </w:r>
    </w:p>
  </w:footnote>
  <w:footnote w:id="1">
    <w:p w14:paraId="61AB4779" w14:textId="77777777" w:rsidR="003A75B9" w:rsidRPr="00F35C3A" w:rsidRDefault="003A75B9"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p w14:paraId="1A19274F" w14:textId="539D009F" w:rsidR="003A75B9" w:rsidRPr="006B2C28" w:rsidRDefault="00BA023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2240C1">
            <w:rPr>
              <w:rFonts w:asciiTheme="majorHAnsi" w:hAnsiTheme="majorHAnsi"/>
              <w:color w:val="000000" w:themeColor="text1"/>
              <w:sz w:val="14"/>
              <w:szCs w:val="18"/>
            </w:rPr>
            <w:t>0276</w:t>
          </w:r>
          <w:r>
            <w:rPr>
              <w:rFonts w:asciiTheme="majorHAnsi" w:hAnsiTheme="majorHAnsi"/>
              <w:color w:val="000000" w:themeColor="text1"/>
              <w:sz w:val="14"/>
              <w:szCs w:val="18"/>
            </w:rPr>
            <w:t>/202</w:t>
          </w:r>
          <w:r w:rsidR="002240C1">
            <w:rPr>
              <w:rFonts w:asciiTheme="majorHAnsi" w:hAnsiTheme="majorHAnsi"/>
              <w:color w:val="000000" w:themeColor="text1"/>
              <w:sz w:val="14"/>
              <w:szCs w:val="18"/>
            </w:rPr>
            <w:t>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1B6C6A4B" w:rsidR="003A75B9" w:rsidRPr="006B2C28" w:rsidRDefault="00BA023A"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POST/DYS/OB/GZA/0</w:t>
          </w:r>
          <w:r w:rsidR="00134B56">
            <w:rPr>
              <w:rFonts w:asciiTheme="majorHAnsi" w:hAnsiTheme="majorHAnsi"/>
              <w:color w:val="000000" w:themeColor="text1"/>
              <w:sz w:val="14"/>
              <w:szCs w:val="18"/>
            </w:rPr>
            <w:t>3353</w:t>
          </w:r>
          <w:r w:rsidR="003A75B9">
            <w:rPr>
              <w:rFonts w:asciiTheme="majorHAnsi" w:hAnsiTheme="majorHAnsi"/>
              <w:color w:val="000000" w:themeColor="text1"/>
              <w:sz w:val="14"/>
              <w:szCs w:val="18"/>
            </w:rPr>
            <w:t>/2025</w:t>
          </w:r>
        </w:p>
        <w:p w14:paraId="676ADCC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836992327">
    <w:abstractNumId w:val="13"/>
  </w:num>
  <w:num w:numId="2" w16cid:durableId="874006340">
    <w:abstractNumId w:val="3"/>
  </w:num>
  <w:num w:numId="3" w16cid:durableId="894318591">
    <w:abstractNumId w:val="8"/>
  </w:num>
  <w:num w:numId="4" w16cid:durableId="262734882">
    <w:abstractNumId w:val="14"/>
  </w:num>
  <w:num w:numId="5" w16cid:durableId="447554977">
    <w:abstractNumId w:val="13"/>
  </w:num>
  <w:num w:numId="6" w16cid:durableId="2140949983">
    <w:abstractNumId w:val="13"/>
  </w:num>
  <w:num w:numId="7" w16cid:durableId="1029069672">
    <w:abstractNumId w:val="0"/>
  </w:num>
  <w:num w:numId="8" w16cid:durableId="1344472440">
    <w:abstractNumId w:val="20"/>
  </w:num>
  <w:num w:numId="9" w16cid:durableId="1672442835">
    <w:abstractNumId w:val="11"/>
  </w:num>
  <w:num w:numId="10" w16cid:durableId="569773124">
    <w:abstractNumId w:val="1"/>
  </w:num>
  <w:num w:numId="11" w16cid:durableId="1456096904">
    <w:abstractNumId w:val="9"/>
  </w:num>
  <w:num w:numId="12" w16cid:durableId="325598484">
    <w:abstractNumId w:val="6"/>
  </w:num>
  <w:num w:numId="13" w16cid:durableId="611211067">
    <w:abstractNumId w:val="19"/>
  </w:num>
  <w:num w:numId="14" w16cid:durableId="1974483218">
    <w:abstractNumId w:val="17"/>
  </w:num>
  <w:num w:numId="15" w16cid:durableId="366297959">
    <w:abstractNumId w:val="10"/>
  </w:num>
  <w:num w:numId="16" w16cid:durableId="1982274034">
    <w:abstractNumId w:val="4"/>
  </w:num>
  <w:num w:numId="17" w16cid:durableId="702174903">
    <w:abstractNumId w:val="2"/>
  </w:num>
  <w:num w:numId="18" w16cid:durableId="1766537188">
    <w:abstractNumId w:val="15"/>
  </w:num>
  <w:num w:numId="19" w16cid:durableId="210192896">
    <w:abstractNumId w:val="16"/>
  </w:num>
  <w:num w:numId="20" w16cid:durableId="1666324653">
    <w:abstractNumId w:val="18"/>
  </w:num>
  <w:num w:numId="21" w16cid:durableId="506214823">
    <w:abstractNumId w:val="7"/>
  </w:num>
  <w:num w:numId="22" w16cid:durableId="985670523">
    <w:abstractNumId w:val="5"/>
  </w:num>
  <w:num w:numId="23" w16cid:durableId="121827708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18DC"/>
    <w:rsid w:val="00132B64"/>
    <w:rsid w:val="00133E9C"/>
    <w:rsid w:val="00134B56"/>
    <w:rsid w:val="00136B64"/>
    <w:rsid w:val="0014036E"/>
    <w:rsid w:val="00145125"/>
    <w:rsid w:val="001476C9"/>
    <w:rsid w:val="0014785F"/>
    <w:rsid w:val="00152301"/>
    <w:rsid w:val="00157F92"/>
    <w:rsid w:val="0016753B"/>
    <w:rsid w:val="00167B53"/>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0C1"/>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68F"/>
    <w:rsid w:val="002F3B52"/>
    <w:rsid w:val="00301132"/>
    <w:rsid w:val="00303C67"/>
    <w:rsid w:val="00310CB3"/>
    <w:rsid w:val="00314163"/>
    <w:rsid w:val="00317AD5"/>
    <w:rsid w:val="00322231"/>
    <w:rsid w:val="00347E8D"/>
    <w:rsid w:val="00362C4E"/>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07F87"/>
    <w:rsid w:val="00410D4E"/>
    <w:rsid w:val="00410DF6"/>
    <w:rsid w:val="00412E5B"/>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42E89"/>
    <w:rsid w:val="006439AA"/>
    <w:rsid w:val="00646126"/>
    <w:rsid w:val="00650868"/>
    <w:rsid w:val="0065322E"/>
    <w:rsid w:val="00655DA8"/>
    <w:rsid w:val="00660237"/>
    <w:rsid w:val="006632E3"/>
    <w:rsid w:val="006649AC"/>
    <w:rsid w:val="00666F60"/>
    <w:rsid w:val="0066783B"/>
    <w:rsid w:val="00670CE4"/>
    <w:rsid w:val="0067116D"/>
    <w:rsid w:val="00672D33"/>
    <w:rsid w:val="0067572D"/>
    <w:rsid w:val="006775EE"/>
    <w:rsid w:val="00680F7C"/>
    <w:rsid w:val="0068600F"/>
    <w:rsid w:val="00696995"/>
    <w:rsid w:val="006975B3"/>
    <w:rsid w:val="00697C0B"/>
    <w:rsid w:val="006A0331"/>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60251"/>
    <w:rsid w:val="007617E0"/>
    <w:rsid w:val="007673CA"/>
    <w:rsid w:val="00772961"/>
    <w:rsid w:val="0077376D"/>
    <w:rsid w:val="00777D84"/>
    <w:rsid w:val="007844EB"/>
    <w:rsid w:val="00784DC3"/>
    <w:rsid w:val="00787D9C"/>
    <w:rsid w:val="00794EFB"/>
    <w:rsid w:val="007A1B94"/>
    <w:rsid w:val="007A4729"/>
    <w:rsid w:val="007A67ED"/>
    <w:rsid w:val="007B094C"/>
    <w:rsid w:val="007B0FF0"/>
    <w:rsid w:val="007B1147"/>
    <w:rsid w:val="007B4496"/>
    <w:rsid w:val="007B50D8"/>
    <w:rsid w:val="007B7384"/>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2695"/>
    <w:rsid w:val="008548B7"/>
    <w:rsid w:val="0085587E"/>
    <w:rsid w:val="00857549"/>
    <w:rsid w:val="00857991"/>
    <w:rsid w:val="00864E58"/>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17703"/>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6AB"/>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9D8"/>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1C89"/>
    <w:rsid w:val="00B74FE1"/>
    <w:rsid w:val="00B76CD7"/>
    <w:rsid w:val="00B801D6"/>
    <w:rsid w:val="00B8070E"/>
    <w:rsid w:val="00B83A96"/>
    <w:rsid w:val="00B83F8A"/>
    <w:rsid w:val="00B93467"/>
    <w:rsid w:val="00B9396E"/>
    <w:rsid w:val="00BA023A"/>
    <w:rsid w:val="00BA0FF4"/>
    <w:rsid w:val="00BA5673"/>
    <w:rsid w:val="00BB0255"/>
    <w:rsid w:val="00BB180C"/>
    <w:rsid w:val="00BB2CFB"/>
    <w:rsid w:val="00BB37B6"/>
    <w:rsid w:val="00BC3599"/>
    <w:rsid w:val="00BC5574"/>
    <w:rsid w:val="00BC7C56"/>
    <w:rsid w:val="00BD1D08"/>
    <w:rsid w:val="00BE0A2C"/>
    <w:rsid w:val="00BE0AE4"/>
    <w:rsid w:val="00BE38BB"/>
    <w:rsid w:val="00BF444B"/>
    <w:rsid w:val="00BF60C4"/>
    <w:rsid w:val="00BF74A9"/>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578F"/>
    <w:rsid w:val="00C77BCF"/>
    <w:rsid w:val="00C8164D"/>
    <w:rsid w:val="00C85BF5"/>
    <w:rsid w:val="00C86A34"/>
    <w:rsid w:val="00C874E6"/>
    <w:rsid w:val="00C92479"/>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E02DE3"/>
    <w:rsid w:val="00E12F47"/>
    <w:rsid w:val="00E16545"/>
    <w:rsid w:val="00E2123D"/>
    <w:rsid w:val="00E30B4B"/>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58C9"/>
    <w:rsid w:val="00F366D9"/>
    <w:rsid w:val="00F377D2"/>
    <w:rsid w:val="00F41804"/>
    <w:rsid w:val="00F44975"/>
    <w:rsid w:val="00F46B8D"/>
    <w:rsid w:val="00F4718C"/>
    <w:rsid w:val="00F527EB"/>
    <w:rsid w:val="00F53246"/>
    <w:rsid w:val="00F53B5B"/>
    <w:rsid w:val="00F53F8A"/>
    <w:rsid w:val="00F57B2C"/>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276 - Załącznik nr 4 do SWZ - Formularz Oferty.docx</dmsv2BaseFileName>
    <dmsv2BaseDisplayName xmlns="http://schemas.microsoft.com/sharepoint/v3">276 - Załącznik nr 4 do SWZ - Formularz Oferty</dmsv2BaseDisplayName>
    <dmsv2SWPP2ObjectNumber xmlns="http://schemas.microsoft.com/sharepoint/v3">POST/DYS/OB/GZ/00276/2026                         </dmsv2SWPP2ObjectNumber>
    <dmsv2SWPP2SumMD5 xmlns="http://schemas.microsoft.com/sharepoint/v3">cdcdf1deef1ce4c7911534f2a1064106</dmsv2SWPP2SumMD5>
    <dmsv2BaseMoved xmlns="http://schemas.microsoft.com/sharepoint/v3">false</dmsv2BaseMoved>
    <dmsv2BaseIsSensitive xmlns="http://schemas.microsoft.com/sharepoint/v3">true</dmsv2BaseIsSensitive>
    <dmsv2SWPP2IDSWPP2 xmlns="http://schemas.microsoft.com/sharepoint/v3">704836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24291654</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00000001000700000000000000020004</dmsv2SWPP2ObjectDepartment>
    <dmsv2SWPP2ObjectName xmlns="http://schemas.microsoft.com/sharepoint/v3">Postępowanie</dmsv2SWPP2ObjectName>
    <_dlc_DocId xmlns="a19cb1c7-c5c7-46d4-85ae-d83685407bba">PR4UJWENCY6Q-1777091026-30509</_dlc_DocId>
    <_dlc_DocIdUrl xmlns="a19cb1c7-c5c7-46d4-85ae-d83685407bba">
      <Url>https://swpp2.dms.gkpge.pl/sites/42/_layouts/15/DocIdRedir.aspx?ID=PR4UJWENCY6Q-1777091026-30509</Url>
      <Description>PR4UJWENCY6Q-1777091026-30509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8650D6-EF74-4248-B06F-5D46B0B67EDE}"/>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8ACF987-C1B2-4447-92DA-D0CB0598BB08}">
  <ds:schemaRefs>
    <ds:schemaRef ds:uri="http://schemas.openxmlformats.org/officeDocument/2006/bibliography"/>
  </ds:schemaRefs>
</ds:datastoreItem>
</file>

<file path=customXml/itemProps5.xml><?xml version="1.0" encoding="utf-8"?>
<ds:datastoreItem xmlns:ds="http://schemas.openxmlformats.org/officeDocument/2006/customXml" ds:itemID="{AB9DE087-5D64-40AF-BF1A-FA189369C5A4}"/>
</file>

<file path=docProps/app.xml><?xml version="1.0" encoding="utf-8"?>
<Properties xmlns="http://schemas.openxmlformats.org/officeDocument/2006/extended-properties" xmlns:vt="http://schemas.openxmlformats.org/officeDocument/2006/docPropsVTypes">
  <Template>PGE word swz test</Template>
  <TotalTime>948</TotalTime>
  <Pages>4</Pages>
  <Words>1194</Words>
  <Characters>7164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627</cp:revision>
  <cp:lastPrinted>2025-03-10T09:54:00Z</cp:lastPrinted>
  <dcterms:created xsi:type="dcterms:W3CDTF">2025-02-17T08:15:00Z</dcterms:created>
  <dcterms:modified xsi:type="dcterms:W3CDTF">2026-02-06T09:42:00Z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175ef14b-ab11-4704-b18b-17fb9811f504</vt:lpwstr>
  </property>
</Properties>
</file>